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F23" w:rsidRDefault="00F00F23" w:rsidP="00F00F23">
      <w:pPr>
        <w:shd w:val="clear" w:color="auto" w:fill="FFFFFF"/>
        <w:spacing w:after="0" w:line="324" w:lineRule="atLeast"/>
        <w:jc w:val="center"/>
        <w:rPr>
          <w:rFonts w:ascii="Arial" w:eastAsia="Times New Roman" w:hAnsi="Arial" w:cs="Arial"/>
          <w:b/>
          <w:bCs/>
          <w:color w:val="333333"/>
          <w:sz w:val="28"/>
          <w:szCs w:val="28"/>
          <w:lang w:eastAsia="sk-SK"/>
        </w:rPr>
      </w:pPr>
      <w:r w:rsidRPr="00F00F23">
        <w:rPr>
          <w:rFonts w:ascii="Arial" w:eastAsia="Times New Roman" w:hAnsi="Arial" w:cs="Arial"/>
          <w:b/>
          <w:bCs/>
          <w:color w:val="333333"/>
          <w:sz w:val="28"/>
          <w:szCs w:val="28"/>
          <w:lang w:eastAsia="sk-SK"/>
        </w:rPr>
        <w:t>OZNAM</w:t>
      </w:r>
    </w:p>
    <w:p w:rsidR="00F00F23" w:rsidRDefault="00F00F23" w:rsidP="00F00F23">
      <w:pPr>
        <w:shd w:val="clear" w:color="auto" w:fill="FFFFFF"/>
        <w:spacing w:after="0" w:line="324" w:lineRule="atLeast"/>
        <w:jc w:val="center"/>
        <w:rPr>
          <w:rFonts w:ascii="Arial" w:eastAsia="Times New Roman" w:hAnsi="Arial" w:cs="Arial"/>
          <w:b/>
          <w:bCs/>
          <w:color w:val="333333"/>
          <w:sz w:val="28"/>
          <w:szCs w:val="28"/>
          <w:lang w:eastAsia="sk-SK"/>
        </w:rPr>
      </w:pPr>
    </w:p>
    <w:p w:rsidR="00672C4B" w:rsidRPr="00F00F23" w:rsidRDefault="00672C4B" w:rsidP="00F00F23">
      <w:pPr>
        <w:shd w:val="clear" w:color="auto" w:fill="FFFFFF"/>
        <w:spacing w:after="0" w:line="324" w:lineRule="atLeast"/>
        <w:ind w:firstLine="708"/>
        <w:rPr>
          <w:rFonts w:ascii="Arial" w:eastAsia="Times New Roman" w:hAnsi="Arial" w:cs="Arial"/>
          <w:color w:val="333333"/>
          <w:sz w:val="32"/>
          <w:szCs w:val="32"/>
          <w:lang w:eastAsia="sk-SK"/>
        </w:rPr>
      </w:pPr>
      <w:r w:rsidRPr="00F00F23">
        <w:rPr>
          <w:rFonts w:ascii="Arial" w:eastAsia="Times New Roman" w:hAnsi="Arial" w:cs="Arial"/>
          <w:b/>
          <w:bCs/>
          <w:color w:val="333333"/>
          <w:sz w:val="32"/>
          <w:szCs w:val="32"/>
          <w:lang w:eastAsia="sk-SK"/>
        </w:rPr>
        <w:t>Prijímanie detí do Materskej školy Kechnec 262</w:t>
      </w:r>
    </w:p>
    <w:p w:rsidR="00672C4B" w:rsidRPr="00F615C6" w:rsidRDefault="00672C4B" w:rsidP="00672C4B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672C4B" w:rsidRDefault="00672C4B" w:rsidP="00672C4B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Riaditeľka Materskej školy v Kechneci  oznamuje rodičom, že v zmysle § 59 zákona č.245/2008 Z. z. o výchove a vzdelávaní (školský zákon) a o zmene a doplnení niektorých zákonov a v zmysle § 3 vyhlášky MŠ SR č. 306/2008 Z. z. o materskej škole v znení vyhlášky MŠ SR č. 308/2009 Z. z  sa  v dňoch </w:t>
      </w:r>
    </w:p>
    <w:p w:rsidR="00672C4B" w:rsidRPr="00F615C6" w:rsidRDefault="00672C4B" w:rsidP="00672C4B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od </w:t>
      </w:r>
      <w:r w:rsidRPr="00672C4B">
        <w:rPr>
          <w:rFonts w:ascii="Arial" w:eastAsia="Times New Roman" w:hAnsi="Arial" w:cs="Arial"/>
          <w:b/>
          <w:color w:val="333333"/>
          <w:sz w:val="24"/>
          <w:szCs w:val="24"/>
          <w:lang w:eastAsia="sk-SK"/>
        </w:rPr>
        <w:t>5</w:t>
      </w:r>
      <w:r w:rsidRPr="00672C4B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.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 xml:space="preserve">5.do 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6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.5.202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5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  od 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1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4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.00 do 1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6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.00 hod.</w:t>
      </w:r>
    </w:p>
    <w:p w:rsidR="00672C4B" w:rsidRPr="00F615C6" w:rsidRDefault="00672C4B" w:rsidP="00672C4B">
      <w:pPr>
        <w:shd w:val="clear" w:color="auto" w:fill="FFFFFF"/>
        <w:spacing w:before="150" w:after="0" w:line="248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672C4B" w:rsidRPr="00F615C6" w:rsidRDefault="00672C4B" w:rsidP="00672C4B">
      <w:pPr>
        <w:shd w:val="clear" w:color="auto" w:fill="FFFFFF"/>
        <w:spacing w:after="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uskutoční</w:t>
      </w:r>
    </w:p>
    <w:p w:rsidR="00672C4B" w:rsidRPr="00F615C6" w:rsidRDefault="00672C4B" w:rsidP="00672C4B">
      <w:pPr>
        <w:shd w:val="clear" w:color="auto" w:fill="FFFFFF"/>
        <w:spacing w:after="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672C4B" w:rsidRPr="00F00F23" w:rsidRDefault="00672C4B" w:rsidP="00672C4B">
      <w:pPr>
        <w:shd w:val="clear" w:color="auto" w:fill="FFFFFF"/>
        <w:spacing w:after="0" w:line="324" w:lineRule="atLeast"/>
        <w:ind w:left="708" w:firstLine="708"/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sk-SK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 xml:space="preserve">        </w:t>
      </w:r>
      <w:r w:rsidRPr="00F00F23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sk-SK"/>
        </w:rPr>
        <w:t>Zápis detí do MŠ na školský rok 202</w:t>
      </w:r>
      <w:r w:rsidRPr="00F00F23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sk-SK"/>
        </w:rPr>
        <w:t>5</w:t>
      </w:r>
      <w:r w:rsidRPr="00F00F23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sk-SK"/>
        </w:rPr>
        <w:t>/202</w:t>
      </w:r>
      <w:r w:rsidRPr="00F00F23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sk-SK"/>
        </w:rPr>
        <w:t>6</w:t>
      </w:r>
    </w:p>
    <w:p w:rsidR="00672C4B" w:rsidRDefault="00672C4B" w:rsidP="00672C4B">
      <w:pPr>
        <w:shd w:val="clear" w:color="auto" w:fill="FFFFFF"/>
        <w:spacing w:after="0" w:line="324" w:lineRule="atLeast"/>
        <w:ind w:left="708" w:firstLine="708"/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</w:pPr>
    </w:p>
    <w:p w:rsidR="00672C4B" w:rsidRPr="00F615C6" w:rsidRDefault="00672C4B" w:rsidP="00672C4B">
      <w:pPr>
        <w:shd w:val="clear" w:color="auto" w:fill="FFFFFF"/>
        <w:spacing w:after="0" w:line="324" w:lineRule="atLeast"/>
        <w:ind w:left="708" w:firstLine="708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K zápisu je potrebné doniesť rodný list dieťaťa.</w:t>
      </w:r>
    </w:p>
    <w:p w:rsidR="00672C4B" w:rsidRPr="00F615C6" w:rsidRDefault="00672C4B" w:rsidP="00672C4B">
      <w:pPr>
        <w:shd w:val="clear" w:color="auto" w:fill="FFFFFF"/>
        <w:spacing w:after="0" w:line="324" w:lineRule="atLeast"/>
        <w:ind w:left="1080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672C4B" w:rsidRDefault="00672C4B" w:rsidP="00672C4B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V prípade vyššieho počtu záujemcov o umiestnenie dieťaťa do MŠ, ako je kapacita školy, sa bude  pri rozhodnutí o prijatie prihliadať na tieto </w:t>
      </w:r>
    </w:p>
    <w:p w:rsidR="00672C4B" w:rsidRPr="00F615C6" w:rsidRDefault="00672C4B" w:rsidP="00672C4B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kritéria prijatia:</w:t>
      </w:r>
    </w:p>
    <w:p w:rsidR="00672C4B" w:rsidRPr="00F615C6" w:rsidRDefault="00672C4B" w:rsidP="00672C4B">
      <w:pPr>
        <w:pStyle w:val="Odsekzoznamu"/>
        <w:numPr>
          <w:ilvl w:val="0"/>
          <w:numId w:val="1"/>
        </w:numPr>
        <w:shd w:val="clear" w:color="auto" w:fill="FFFFFF"/>
        <w:spacing w:before="150" w:after="0" w:line="324" w:lineRule="atLeast"/>
        <w:ind w:right="75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prednostne deti,  ktoré  dovŕšili 5. rok veku,</w:t>
      </w:r>
    </w:p>
    <w:p w:rsidR="00672C4B" w:rsidRPr="00F615C6" w:rsidRDefault="00672C4B" w:rsidP="00672C4B">
      <w:pPr>
        <w:pStyle w:val="Odsekzoznamu"/>
        <w:numPr>
          <w:ilvl w:val="0"/>
          <w:numId w:val="1"/>
        </w:numPr>
        <w:shd w:val="clear" w:color="auto" w:fill="FFFFFF"/>
        <w:spacing w:before="150" w:after="0" w:line="324" w:lineRule="atLeast"/>
        <w:ind w:right="75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zdravotná spôsobilosť dieťaťa na pobyt v kolektíve,</w:t>
      </w:r>
    </w:p>
    <w:p w:rsidR="00672C4B" w:rsidRPr="00F615C6" w:rsidRDefault="00672C4B" w:rsidP="00672C4B">
      <w:pPr>
        <w:numPr>
          <w:ilvl w:val="0"/>
          <w:numId w:val="1"/>
        </w:numPr>
        <w:shd w:val="clear" w:color="auto" w:fill="FFFFFF"/>
        <w:spacing w:after="0" w:line="324" w:lineRule="atLeast"/>
        <w:ind w:right="75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osvojené základné hygienické, stravovacie a samoobslužné návyky dieťaťa,</w:t>
      </w:r>
    </w:p>
    <w:p w:rsidR="00672C4B" w:rsidRPr="00F615C6" w:rsidRDefault="00672C4B" w:rsidP="00672C4B">
      <w:pPr>
        <w:pStyle w:val="Odsekzoznamu"/>
        <w:numPr>
          <w:ilvl w:val="0"/>
          <w:numId w:val="1"/>
        </w:numPr>
        <w:shd w:val="clear" w:color="auto" w:fill="FFFFFF"/>
        <w:spacing w:after="0" w:line="324" w:lineRule="atLeast"/>
        <w:ind w:right="75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doručenie lekárskeho potvrdenia k  žiadosti o prijatie  dieťaťa do MŠ,</w:t>
      </w:r>
    </w:p>
    <w:p w:rsidR="00672C4B" w:rsidRPr="00F615C6" w:rsidRDefault="00672C4B" w:rsidP="00672C4B">
      <w:pPr>
        <w:pStyle w:val="Odsekzoznamu"/>
        <w:numPr>
          <w:ilvl w:val="0"/>
          <w:numId w:val="1"/>
        </w:numPr>
        <w:shd w:val="clear" w:color="auto" w:fill="FFFFFF"/>
        <w:spacing w:after="0" w:line="324" w:lineRule="atLeast"/>
        <w:ind w:right="75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u dieťaťa so špeciálnymi výchovno-vzdelávacími potrebami,</w:t>
      </w:r>
      <w:r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 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je potrebné predložiť aj vyjadrenie príslušného zariadenia výchovného poradenstva a prevencie</w:t>
      </w:r>
    </w:p>
    <w:p w:rsidR="00672C4B" w:rsidRPr="00F615C6" w:rsidRDefault="00672C4B" w:rsidP="00672C4B">
      <w:pPr>
        <w:shd w:val="clear" w:color="auto" w:fill="FFFFFF"/>
        <w:spacing w:after="0" w:line="324" w:lineRule="atLeast"/>
        <w:ind w:left="360" w:right="75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672C4B" w:rsidRPr="00F615C6" w:rsidRDefault="00672C4B" w:rsidP="00672C4B">
      <w:pPr>
        <w:shd w:val="clear" w:color="auto" w:fill="FFFFFF"/>
        <w:spacing w:after="0" w:line="324" w:lineRule="atLeast"/>
        <w:ind w:firstLine="708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Tlačivá k zápisu si môžete stiahnuť na stránke obce Kechnec alebo vyzdvihnúť v budove MŠ. Vyplnené žiadosti je možné odovzdať osobne vo vymedzenom čase zápisu alebo umiestniť do poštovej schránky materskej školy, na  Obecnom úrade Kechnec č.19, v zalepenej obálke s nápisom Zápis MŠ.</w:t>
      </w:r>
    </w:p>
    <w:p w:rsidR="00672C4B" w:rsidRPr="00F615C6" w:rsidRDefault="00672C4B" w:rsidP="00672C4B">
      <w:pPr>
        <w:shd w:val="clear" w:color="auto" w:fill="FFFFFF"/>
        <w:spacing w:after="0" w:line="324" w:lineRule="atLeast"/>
        <w:ind w:firstLine="708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Bližšie informácie na tel.</w:t>
      </w:r>
      <w:r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 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č. </w:t>
      </w:r>
      <w:r w:rsidRPr="00185916">
        <w:rPr>
          <w:rFonts w:ascii="Arial" w:eastAsia="Times New Roman" w:hAnsi="Arial" w:cs="Arial"/>
          <w:b/>
          <w:color w:val="333333"/>
          <w:sz w:val="24"/>
          <w:szCs w:val="24"/>
          <w:lang w:eastAsia="sk-SK"/>
        </w:rPr>
        <w:t>055/6962112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, email: </w:t>
      </w:r>
      <w:hyperlink r:id="rId5" w:history="1">
        <w:r w:rsidRPr="00F615C6">
          <w:rPr>
            <w:rStyle w:val="Hypertextovprepojenie"/>
            <w:rFonts w:ascii="Arial" w:eastAsia="Times New Roman" w:hAnsi="Arial" w:cs="Arial"/>
            <w:sz w:val="24"/>
            <w:szCs w:val="24"/>
            <w:lang w:eastAsia="sk-SK"/>
          </w:rPr>
          <w:t>ms.kechnec@atlas.sk</w:t>
        </w:r>
      </w:hyperlink>
    </w:p>
    <w:p w:rsidR="00672C4B" w:rsidRPr="00F615C6" w:rsidRDefault="00672C4B" w:rsidP="00672C4B">
      <w:pPr>
        <w:shd w:val="clear" w:color="auto" w:fill="FFFFFF"/>
        <w:spacing w:after="0" w:line="324" w:lineRule="atLeast"/>
        <w:ind w:firstLine="708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672C4B" w:rsidRPr="00F615C6" w:rsidRDefault="00672C4B" w:rsidP="00672C4B">
      <w:pPr>
        <w:shd w:val="clear" w:color="auto" w:fill="FFFFFF"/>
        <w:spacing w:after="0" w:line="324" w:lineRule="atLeast"/>
        <w:ind w:firstLine="708"/>
        <w:rPr>
          <w:rFonts w:ascii="Arial" w:eastAsia="Times New Roman" w:hAnsi="Arial" w:cs="Arial"/>
          <w:color w:val="333333"/>
          <w:sz w:val="24"/>
          <w:szCs w:val="24"/>
          <w:u w:val="single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Rozhodnutie o prijatí, resp. neprijatí dieťaťa do MŠ bude rodičovi /zákonnému zástupcovi doručené do  </w:t>
      </w:r>
      <w:r>
        <w:rPr>
          <w:rFonts w:ascii="Arial" w:eastAsia="Times New Roman" w:hAnsi="Arial" w:cs="Arial"/>
          <w:color w:val="333333"/>
          <w:sz w:val="24"/>
          <w:szCs w:val="24"/>
          <w:lang w:eastAsia="sk-SK"/>
        </w:rPr>
        <w:t>30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.06.202</w:t>
      </w:r>
      <w:r>
        <w:rPr>
          <w:rFonts w:ascii="Arial" w:eastAsia="Times New Roman" w:hAnsi="Arial" w:cs="Arial"/>
          <w:color w:val="333333"/>
          <w:sz w:val="24"/>
          <w:szCs w:val="24"/>
          <w:lang w:eastAsia="sk-SK"/>
        </w:rPr>
        <w:t>5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.</w:t>
      </w:r>
    </w:p>
    <w:p w:rsidR="00672C4B" w:rsidRDefault="00672C4B" w:rsidP="00672C4B">
      <w:pPr>
        <w:shd w:val="clear" w:color="auto" w:fill="FFFFFF"/>
        <w:spacing w:after="0" w:line="324" w:lineRule="atLeast"/>
        <w:ind w:left="6372" w:firstLine="708"/>
        <w:rPr>
          <w:rFonts w:ascii="Arial" w:eastAsia="Times New Roman" w:hAnsi="Arial" w:cs="Arial"/>
          <w:color w:val="333333"/>
          <w:sz w:val="24"/>
          <w:szCs w:val="24"/>
          <w:u w:val="single"/>
          <w:lang w:eastAsia="sk-SK"/>
        </w:rPr>
      </w:pPr>
    </w:p>
    <w:p w:rsidR="00672C4B" w:rsidRPr="00F615C6" w:rsidRDefault="00672C4B" w:rsidP="00672C4B">
      <w:pPr>
        <w:shd w:val="clear" w:color="auto" w:fill="FFFFFF"/>
        <w:spacing w:after="0" w:line="324" w:lineRule="atLeast"/>
        <w:ind w:left="6372" w:firstLine="708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Mgr. Eva </w:t>
      </w:r>
      <w:proofErr w:type="spellStart"/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Bittová</w:t>
      </w:r>
      <w:proofErr w:type="spellEnd"/>
    </w:p>
    <w:p w:rsidR="00672C4B" w:rsidRPr="00F615C6" w:rsidRDefault="00672C4B" w:rsidP="00672C4B">
      <w:pPr>
        <w:shd w:val="clear" w:color="auto" w:fill="FFFFFF"/>
        <w:spacing w:after="0" w:line="324" w:lineRule="atLeast"/>
        <w:ind w:left="6372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riaditeľka </w:t>
      </w:r>
      <w:r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materskej 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školy</w:t>
      </w:r>
    </w:p>
    <w:p w:rsidR="00672C4B" w:rsidRPr="00F615C6" w:rsidRDefault="00672C4B" w:rsidP="00672C4B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color w:val="333333"/>
          <w:sz w:val="24"/>
          <w:szCs w:val="24"/>
          <w:lang w:eastAsia="sk-SK"/>
        </w:rPr>
      </w:pPr>
    </w:p>
    <w:p w:rsidR="00672C4B" w:rsidRPr="00F00F23" w:rsidRDefault="00672C4B" w:rsidP="00672C4B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color w:val="FF0000"/>
          <w:sz w:val="40"/>
          <w:szCs w:val="40"/>
          <w:lang w:eastAsia="sk-SK"/>
        </w:rPr>
      </w:pPr>
      <w:r w:rsidRPr="00F00F23">
        <w:rPr>
          <w:rFonts w:ascii="Comic Sans MS" w:eastAsia="Times New Roman" w:hAnsi="Comic Sans MS" w:cs="Arial"/>
          <w:b/>
          <w:bCs/>
          <w:color w:val="FF0000"/>
          <w:sz w:val="40"/>
          <w:szCs w:val="40"/>
          <w:lang w:eastAsia="sk-SK"/>
        </w:rPr>
        <w:lastRenderedPageBreak/>
        <w:t>Zápis detí do Materskej školy v Kechneci</w:t>
      </w:r>
    </w:p>
    <w:p w:rsidR="00672C4B" w:rsidRDefault="00672C4B" w:rsidP="00672C4B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color w:val="FF0000"/>
          <w:sz w:val="36"/>
          <w:szCs w:val="36"/>
          <w:lang w:eastAsia="sk-SK"/>
        </w:rPr>
      </w:pPr>
      <w:r w:rsidRPr="00F00F23">
        <w:rPr>
          <w:rFonts w:ascii="Comic Sans MS" w:eastAsia="Times New Roman" w:hAnsi="Comic Sans MS" w:cs="Arial"/>
          <w:color w:val="FF0000"/>
          <w:sz w:val="36"/>
          <w:szCs w:val="36"/>
          <w:lang w:eastAsia="sk-SK"/>
        </w:rPr>
        <w:t>sa uskutoční v budove MŠ Kechnec 262</w:t>
      </w:r>
    </w:p>
    <w:p w:rsidR="00F00F23" w:rsidRPr="00F00F23" w:rsidRDefault="00F00F23" w:rsidP="00672C4B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color w:val="FF0000"/>
          <w:sz w:val="36"/>
          <w:szCs w:val="36"/>
          <w:lang w:eastAsia="sk-SK"/>
        </w:rPr>
      </w:pPr>
    </w:p>
    <w:p w:rsidR="00672C4B" w:rsidRPr="00684F9B" w:rsidRDefault="00672C4B" w:rsidP="00672C4B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color w:val="0070C0"/>
          <w:sz w:val="36"/>
          <w:szCs w:val="36"/>
          <w:lang w:eastAsia="sk-SK"/>
        </w:rPr>
      </w:pPr>
      <w:r w:rsidRPr="00F00F23">
        <w:rPr>
          <w:rFonts w:ascii="Comic Sans MS" w:eastAsia="Times New Roman" w:hAnsi="Comic Sans MS" w:cs="Arial"/>
          <w:b/>
          <w:color w:val="0070C0"/>
          <w:sz w:val="36"/>
          <w:szCs w:val="36"/>
          <w:lang w:eastAsia="sk-SK"/>
        </w:rPr>
        <w:t xml:space="preserve">od </w:t>
      </w:r>
      <w:r w:rsidRPr="00F00F23">
        <w:rPr>
          <w:rFonts w:ascii="Comic Sans MS" w:eastAsia="Times New Roman" w:hAnsi="Comic Sans MS" w:cs="Arial"/>
          <w:b/>
          <w:color w:val="0070C0"/>
          <w:sz w:val="36"/>
          <w:szCs w:val="36"/>
          <w:lang w:eastAsia="sk-SK"/>
        </w:rPr>
        <w:t>5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.5.</w:t>
      </w:r>
      <w:r w:rsidRPr="00F00F23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do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 xml:space="preserve"> </w:t>
      </w:r>
      <w:r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6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.5.202</w:t>
      </w:r>
      <w:r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5</w:t>
      </w:r>
      <w:r w:rsidRPr="00684F9B">
        <w:rPr>
          <w:rFonts w:ascii="Comic Sans MS" w:eastAsia="Times New Roman" w:hAnsi="Comic Sans MS" w:cs="Arial"/>
          <w:color w:val="0070C0"/>
          <w:sz w:val="36"/>
          <w:szCs w:val="36"/>
          <w:lang w:eastAsia="sk-SK"/>
        </w:rPr>
        <w:t xml:space="preserve">  </w:t>
      </w:r>
      <w:r w:rsidRPr="00F00F23">
        <w:rPr>
          <w:rFonts w:ascii="Comic Sans MS" w:eastAsia="Times New Roman" w:hAnsi="Comic Sans MS" w:cs="Arial"/>
          <w:b/>
          <w:color w:val="0070C0"/>
          <w:sz w:val="36"/>
          <w:szCs w:val="36"/>
          <w:lang w:eastAsia="sk-SK"/>
        </w:rPr>
        <w:t>od 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1</w:t>
      </w:r>
      <w:r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4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.00</w:t>
      </w:r>
      <w:r w:rsidR="00F00F23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 xml:space="preserve"> hod.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 xml:space="preserve"> do 1</w:t>
      </w:r>
      <w:r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6</w:t>
      </w:r>
      <w:r w:rsidRPr="00684F9B">
        <w:rPr>
          <w:rFonts w:ascii="Comic Sans MS" w:eastAsia="Times New Roman" w:hAnsi="Comic Sans MS" w:cs="Arial"/>
          <w:b/>
          <w:bCs/>
          <w:color w:val="0070C0"/>
          <w:sz w:val="36"/>
          <w:szCs w:val="36"/>
          <w:lang w:eastAsia="sk-SK"/>
        </w:rPr>
        <w:t>.00 hod.</w:t>
      </w:r>
    </w:p>
    <w:p w:rsidR="00672C4B" w:rsidRPr="00F00F23" w:rsidRDefault="00672C4B" w:rsidP="00672C4B">
      <w:pPr>
        <w:spacing w:before="100" w:beforeAutospacing="1" w:after="100" w:afterAutospacing="1"/>
        <w:jc w:val="both"/>
        <w:rPr>
          <w:rFonts w:ascii="Comic Sans MS" w:hAnsi="Comic Sans MS" w:cs="Arial"/>
          <w:color w:val="E36C0A"/>
          <w:sz w:val="32"/>
          <w:szCs w:val="32"/>
        </w:rPr>
      </w:pPr>
      <w:r w:rsidRPr="00F00F23">
        <w:rPr>
          <w:rFonts w:ascii="Comic Sans MS" w:hAnsi="Comic Sans MS" w:cs="Arial"/>
          <w:color w:val="00B050"/>
          <w:sz w:val="32"/>
          <w:szCs w:val="32"/>
        </w:rPr>
        <w:t>Materská škola ponúka:</w:t>
      </w:r>
      <w:r w:rsidRPr="00F00F23">
        <w:rPr>
          <w:rFonts w:ascii="Comic Sans MS" w:hAnsi="Comic Sans MS" w:cs="Arial"/>
          <w:color w:val="002060"/>
          <w:sz w:val="32"/>
          <w:szCs w:val="32"/>
        </w:rPr>
        <w:t xml:space="preserve"> vynovené priestory, telocvičňu, výučbu cudzích jazykov</w:t>
      </w:r>
      <w:r w:rsidRPr="00F00F23">
        <w:rPr>
          <w:rFonts w:ascii="Comic Sans MS" w:hAnsi="Comic Sans MS" w:cs="Arial"/>
          <w:color w:val="002060"/>
          <w:sz w:val="32"/>
          <w:szCs w:val="32"/>
        </w:rPr>
        <w:t xml:space="preserve"> </w:t>
      </w:r>
      <w:r w:rsidRPr="00F00F23">
        <w:rPr>
          <w:rFonts w:ascii="Comic Sans MS" w:hAnsi="Comic Sans MS" w:cs="Arial"/>
          <w:color w:val="002060"/>
          <w:sz w:val="32"/>
          <w:szCs w:val="32"/>
        </w:rPr>
        <w:t>/</w:t>
      </w:r>
      <w:r w:rsidRPr="00F00F23">
        <w:rPr>
          <w:rFonts w:ascii="Comic Sans MS" w:hAnsi="Comic Sans MS" w:cs="Arial"/>
          <w:color w:val="002060"/>
          <w:sz w:val="32"/>
          <w:szCs w:val="32"/>
        </w:rPr>
        <w:t>a</w:t>
      </w:r>
      <w:r w:rsidRPr="00F00F23">
        <w:rPr>
          <w:rFonts w:ascii="Comic Sans MS" w:hAnsi="Comic Sans MS" w:cs="Arial"/>
          <w:color w:val="002060"/>
          <w:sz w:val="32"/>
          <w:szCs w:val="32"/>
        </w:rPr>
        <w:t>nglický, maďarský</w:t>
      </w:r>
      <w:r w:rsidRPr="00F00F23">
        <w:rPr>
          <w:rFonts w:ascii="Comic Sans MS" w:hAnsi="Comic Sans MS" w:cs="Arial"/>
          <w:color w:val="002060"/>
          <w:sz w:val="32"/>
          <w:szCs w:val="32"/>
        </w:rPr>
        <w:t>/</w:t>
      </w:r>
      <w:r w:rsidRPr="00F00F23">
        <w:rPr>
          <w:rFonts w:ascii="Comic Sans MS" w:hAnsi="Comic Sans MS" w:cs="Arial"/>
          <w:color w:val="002060"/>
          <w:sz w:val="32"/>
          <w:szCs w:val="32"/>
        </w:rPr>
        <w:t xml:space="preserve"> </w:t>
      </w:r>
      <w:r w:rsidRPr="00F00F23">
        <w:rPr>
          <w:rFonts w:ascii="Comic Sans MS" w:hAnsi="Comic Sans MS"/>
          <w:color w:val="002060"/>
          <w:sz w:val="32"/>
          <w:szCs w:val="32"/>
        </w:rPr>
        <w:t xml:space="preserve">technický krúžok, </w:t>
      </w:r>
      <w:r w:rsidRPr="00F00F23">
        <w:rPr>
          <w:rFonts w:ascii="Comic Sans MS" w:hAnsi="Comic Sans MS"/>
          <w:color w:val="002060"/>
          <w:sz w:val="32"/>
          <w:szCs w:val="32"/>
        </w:rPr>
        <w:t>p</w:t>
      </w:r>
      <w:r w:rsidRPr="00F00F23">
        <w:rPr>
          <w:rFonts w:ascii="Comic Sans MS" w:hAnsi="Comic Sans MS"/>
          <w:color w:val="002060"/>
          <w:sz w:val="32"/>
          <w:szCs w:val="32"/>
        </w:rPr>
        <w:t>ohybovú prípravu kvalifikovaným trénerom.</w:t>
      </w:r>
    </w:p>
    <w:p w:rsidR="00672C4B" w:rsidRDefault="00672C4B" w:rsidP="00672C4B">
      <w:pPr>
        <w:ind w:left="708"/>
        <w:rPr>
          <w:noProof/>
          <w:sz w:val="32"/>
          <w:szCs w:val="32"/>
          <w:lang w:eastAsia="sk-SK"/>
        </w:rPr>
      </w:pPr>
      <w:r>
        <w:rPr>
          <w:noProof/>
          <w:sz w:val="32"/>
          <w:szCs w:val="32"/>
          <w:lang w:eastAsia="sk-SK"/>
        </w:rPr>
        <w:drawing>
          <wp:inline distT="0" distB="0" distL="0" distR="0">
            <wp:extent cx="2662094" cy="2964679"/>
            <wp:effectExtent l="0" t="0" r="5080" b="762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919" cy="2976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sk-SK"/>
        </w:rPr>
        <w:t xml:space="preserve">     </w:t>
      </w:r>
      <w:r w:rsidRPr="00467DDF">
        <w:rPr>
          <w:noProof/>
          <w:sz w:val="32"/>
          <w:szCs w:val="32"/>
          <w:lang w:eastAsia="sk-SK"/>
        </w:rPr>
        <w:drawing>
          <wp:inline distT="0" distB="0" distL="0" distR="0">
            <wp:extent cx="2081143" cy="2822699"/>
            <wp:effectExtent l="0" t="0" r="0" b="0"/>
            <wp:docPr id="2" name="Obrázok 2" descr="technický krúž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chnický krúžo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684" cy="2834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sk-SK"/>
        </w:rPr>
        <w:t xml:space="preserve">  </w:t>
      </w:r>
    </w:p>
    <w:p w:rsidR="00672C4B" w:rsidRDefault="00672C4B" w:rsidP="00672C4B">
      <w:pPr>
        <w:ind w:left="708"/>
        <w:rPr>
          <w:sz w:val="32"/>
          <w:szCs w:val="32"/>
        </w:rPr>
      </w:pPr>
      <w:r>
        <w:rPr>
          <w:noProof/>
          <w:sz w:val="32"/>
          <w:szCs w:val="32"/>
          <w:lang w:eastAsia="sk-SK"/>
        </w:rPr>
        <w:t xml:space="preserve">              </w:t>
      </w:r>
      <w:r>
        <w:rPr>
          <w:sz w:val="32"/>
          <w:szCs w:val="32"/>
        </w:rPr>
        <w:t xml:space="preserve">               </w:t>
      </w:r>
    </w:p>
    <w:p w:rsidR="00672C4B" w:rsidRPr="00F00F23" w:rsidRDefault="00672C4B" w:rsidP="00672C4B">
      <w:pPr>
        <w:rPr>
          <w:rFonts w:ascii="Comic Sans MS" w:eastAsia="Times New Roman" w:hAnsi="Comic Sans MS" w:cs="Arial"/>
          <w:color w:val="333333"/>
          <w:sz w:val="32"/>
          <w:szCs w:val="32"/>
          <w:lang w:eastAsia="sk-SK"/>
        </w:rPr>
      </w:pPr>
      <w:r>
        <w:rPr>
          <w:noProof/>
          <w:sz w:val="32"/>
          <w:szCs w:val="32"/>
          <w:lang w:eastAsia="sk-SK"/>
        </w:rPr>
        <w:t xml:space="preserve">   </w:t>
      </w:r>
      <w:r w:rsidRPr="00F00F23">
        <w:rPr>
          <w:rFonts w:ascii="Comic Sans MS" w:eastAsia="Times New Roman" w:hAnsi="Comic Sans MS" w:cs="Arial"/>
          <w:color w:val="333333"/>
          <w:sz w:val="32"/>
          <w:szCs w:val="32"/>
          <w:lang w:eastAsia="sk-SK"/>
        </w:rPr>
        <w:t>Tlačivá k zápisu sú dostupné na stránke obce Kechnec alebo v budove MŠ. Vyplnené žiadosti je možné odovzdať osobne vo vymedzenom čase zápisu alebo umiestniť do poštovej schránky materskej školy a na  Obecnom úrade Kechnec č.19 v zalepenej obálke s nápisom Zápis MŠ Kechnec.</w:t>
      </w:r>
    </w:p>
    <w:p w:rsidR="00F00F23" w:rsidRDefault="00F00F23" w:rsidP="00672C4B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</w:pPr>
    </w:p>
    <w:p w:rsidR="00672C4B" w:rsidRPr="00F00F23" w:rsidRDefault="00672C4B" w:rsidP="00672C4B">
      <w:pPr>
        <w:shd w:val="clear" w:color="auto" w:fill="FFFFFF"/>
        <w:spacing w:after="0" w:line="324" w:lineRule="atLeast"/>
        <w:jc w:val="center"/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</w:pPr>
      <w:r w:rsidRPr="00F00F23"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  <w:t>Bližšie informácie na tel.</w:t>
      </w:r>
      <w:r w:rsidRPr="00F00F23"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  <w:t xml:space="preserve"> </w:t>
      </w:r>
      <w:r w:rsidRPr="00F00F23"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  <w:t>č. 055/6962112</w:t>
      </w:r>
    </w:p>
    <w:p w:rsidR="00672C4B" w:rsidRPr="00F00F23" w:rsidRDefault="00672C4B" w:rsidP="00672C4B">
      <w:pPr>
        <w:shd w:val="clear" w:color="auto" w:fill="FFFFFF"/>
        <w:spacing w:after="0" w:line="324" w:lineRule="atLeast"/>
        <w:jc w:val="center"/>
        <w:rPr>
          <w:rFonts w:ascii="Comic Sans MS" w:hAnsi="Comic Sans MS"/>
          <w:b/>
          <w:sz w:val="32"/>
          <w:szCs w:val="32"/>
        </w:rPr>
      </w:pPr>
      <w:r w:rsidRPr="00F00F23">
        <w:rPr>
          <w:rFonts w:ascii="Comic Sans MS" w:eastAsia="Times New Roman" w:hAnsi="Comic Sans MS" w:cs="Arial"/>
          <w:b/>
          <w:color w:val="333333"/>
          <w:sz w:val="32"/>
          <w:szCs w:val="32"/>
          <w:lang w:eastAsia="sk-SK"/>
        </w:rPr>
        <w:t xml:space="preserve">e-mail: </w:t>
      </w:r>
      <w:hyperlink r:id="rId8" w:history="1">
        <w:r w:rsidRPr="00F00F23">
          <w:rPr>
            <w:rStyle w:val="Hypertextovprepojenie"/>
            <w:rFonts w:ascii="Comic Sans MS" w:eastAsia="Times New Roman" w:hAnsi="Comic Sans MS" w:cs="Arial"/>
            <w:b/>
            <w:sz w:val="32"/>
            <w:szCs w:val="32"/>
            <w:lang w:eastAsia="sk-SK"/>
          </w:rPr>
          <w:t>ms.kechnec@atlas.sk</w:t>
        </w:r>
      </w:hyperlink>
    </w:p>
    <w:p w:rsidR="00E8450D" w:rsidRDefault="00E8450D" w:rsidP="00E8450D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E8450D" w:rsidRDefault="00CA5912" w:rsidP="00E8450D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sk-SK"/>
        </w:rPr>
        <w:t>OZNAM DO  VEREJNÉHO ROZHLASU</w:t>
      </w:r>
      <w:bookmarkStart w:id="0" w:name="_GoBack"/>
      <w:bookmarkEnd w:id="0"/>
    </w:p>
    <w:p w:rsidR="00CA5912" w:rsidRDefault="00CA5912" w:rsidP="00E8450D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CA5912" w:rsidRDefault="00CA5912" w:rsidP="00E8450D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E8450D" w:rsidRDefault="00E8450D" w:rsidP="00E8450D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E8450D" w:rsidRDefault="00E8450D" w:rsidP="00E8450D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Riaditeľka Materskej školy v Kechneci  oznamuje rodičom</w:t>
      </w:r>
      <w:r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, že </w:t>
      </w:r>
      <w:r w:rsidRPr="00E8450D">
        <w:rPr>
          <w:rFonts w:ascii="Arial" w:eastAsia="Times New Roman" w:hAnsi="Arial" w:cs="Arial"/>
          <w:bCs/>
          <w:color w:val="333333"/>
          <w:sz w:val="24"/>
          <w:szCs w:val="24"/>
          <w:lang w:eastAsia="sk-SK"/>
        </w:rPr>
        <w:t>Zápis detí do MŠ</w:t>
      </w:r>
      <w:r>
        <w:rPr>
          <w:rFonts w:ascii="Arial" w:eastAsia="Times New Roman" w:hAnsi="Arial" w:cs="Arial"/>
          <w:bCs/>
          <w:color w:val="333333"/>
          <w:sz w:val="24"/>
          <w:szCs w:val="24"/>
          <w:lang w:eastAsia="sk-SK"/>
        </w:rPr>
        <w:t xml:space="preserve"> Kechnec</w:t>
      </w:r>
      <w:r w:rsidRPr="00E8450D">
        <w:rPr>
          <w:rFonts w:ascii="Arial" w:eastAsia="Times New Roman" w:hAnsi="Arial" w:cs="Arial"/>
          <w:bCs/>
          <w:color w:val="333333"/>
          <w:sz w:val="24"/>
          <w:szCs w:val="24"/>
          <w:lang w:eastAsia="sk-SK"/>
        </w:rPr>
        <w:t xml:space="preserve"> na školský rok 2025/2026</w:t>
      </w:r>
      <w:r>
        <w:rPr>
          <w:rFonts w:ascii="Arial" w:eastAsia="Times New Roman" w:hAnsi="Arial" w:cs="Arial"/>
          <w:bCs/>
          <w:color w:val="333333"/>
          <w:sz w:val="24"/>
          <w:szCs w:val="24"/>
          <w:lang w:eastAsia="sk-SK"/>
        </w:rPr>
        <w:t xml:space="preserve"> sa 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uskutoční</w:t>
      </w:r>
      <w:r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 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v dňoch </w:t>
      </w:r>
    </w:p>
    <w:p w:rsidR="00E8450D" w:rsidRPr="00F615C6" w:rsidRDefault="00E8450D" w:rsidP="00E8450D">
      <w:pPr>
        <w:shd w:val="clear" w:color="auto" w:fill="FFFFFF"/>
        <w:spacing w:before="150" w:after="15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 xml:space="preserve">od </w:t>
      </w:r>
      <w:r w:rsidRPr="00672C4B">
        <w:rPr>
          <w:rFonts w:ascii="Arial" w:eastAsia="Times New Roman" w:hAnsi="Arial" w:cs="Arial"/>
          <w:b/>
          <w:color w:val="333333"/>
          <w:sz w:val="24"/>
          <w:szCs w:val="24"/>
          <w:lang w:eastAsia="sk-SK"/>
        </w:rPr>
        <w:t>5</w:t>
      </w:r>
      <w:r w:rsidRPr="00672C4B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.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 xml:space="preserve">mája 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 xml:space="preserve">do 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6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.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 xml:space="preserve">mája 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202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5</w:t>
      </w:r>
      <w:r w:rsidRPr="00F615C6">
        <w:rPr>
          <w:rFonts w:ascii="Arial" w:eastAsia="Times New Roman" w:hAnsi="Arial" w:cs="Arial"/>
          <w:color w:val="333333"/>
          <w:sz w:val="24"/>
          <w:szCs w:val="24"/>
          <w:lang w:eastAsia="sk-SK"/>
        </w:rPr>
        <w:t>  od 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1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4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.00 do 1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6</w:t>
      </w:r>
      <w:r w:rsidRPr="00F615C6"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.00 hod.</w:t>
      </w:r>
    </w:p>
    <w:p w:rsidR="00E8450D" w:rsidRPr="00F615C6" w:rsidRDefault="00E8450D" w:rsidP="00E8450D">
      <w:pPr>
        <w:shd w:val="clear" w:color="auto" w:fill="FFFFFF"/>
        <w:spacing w:after="0" w:line="324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</w:p>
    <w:p w:rsidR="00E8450D" w:rsidRPr="00F615C6" w:rsidRDefault="00E8450D" w:rsidP="00E8450D">
      <w:pPr>
        <w:shd w:val="clear" w:color="auto" w:fill="FFFFFF"/>
        <w:spacing w:after="0" w:line="324" w:lineRule="atLeast"/>
        <w:ind w:left="708" w:firstLine="708"/>
        <w:rPr>
          <w:rFonts w:ascii="Arial" w:eastAsia="Times New Roman" w:hAnsi="Arial" w:cs="Arial"/>
          <w:color w:val="333333"/>
          <w:sz w:val="24"/>
          <w:szCs w:val="24"/>
          <w:lang w:eastAsia="sk-SK"/>
        </w:rPr>
      </w:pPr>
      <w:r w:rsidRPr="00E8450D">
        <w:rPr>
          <w:rFonts w:ascii="Arial" w:eastAsia="Times New Roman" w:hAnsi="Arial" w:cs="Arial"/>
          <w:bCs/>
          <w:color w:val="333333"/>
          <w:sz w:val="24"/>
          <w:szCs w:val="24"/>
          <w:lang w:eastAsia="sk-SK"/>
        </w:rPr>
        <w:t xml:space="preserve"> 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sk-SK"/>
        </w:rPr>
        <w:t>K zápisu je potrebné doniesť rodný list dieťaťa.</w:t>
      </w:r>
    </w:p>
    <w:p w:rsidR="003A18F9" w:rsidRPr="00E8450D" w:rsidRDefault="003A18F9">
      <w:pPr>
        <w:rPr>
          <w:sz w:val="32"/>
          <w:szCs w:val="32"/>
        </w:rPr>
      </w:pPr>
    </w:p>
    <w:sectPr w:rsidR="003A18F9" w:rsidRPr="00E845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B24307"/>
    <w:multiLevelType w:val="hybridMultilevel"/>
    <w:tmpl w:val="67E2BBA0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C4B"/>
    <w:rsid w:val="003A18F9"/>
    <w:rsid w:val="00672C4B"/>
    <w:rsid w:val="00CA5912"/>
    <w:rsid w:val="00E8450D"/>
    <w:rsid w:val="00F0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1B30D6-1E9A-4990-82CA-C6885D32C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72C4B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72C4B"/>
    <w:pPr>
      <w:ind w:left="720"/>
      <w:contextualSpacing/>
    </w:pPr>
  </w:style>
  <w:style w:type="character" w:styleId="Hypertextovprepojenie">
    <w:name w:val="Hyperlink"/>
    <w:uiPriority w:val="99"/>
    <w:unhideWhenUsed/>
    <w:rsid w:val="00672C4B"/>
    <w:rPr>
      <w:color w:val="0563C1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00F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00F2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kechnec@atlas.s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s.kechnec@atlas.s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BITTOVÁ Eva</dc:creator>
  <cp:keywords/>
  <dc:description/>
  <cp:lastModifiedBy>BITTOVÁ Eva</cp:lastModifiedBy>
  <cp:revision>1</cp:revision>
  <cp:lastPrinted>2025-03-31T14:32:00Z</cp:lastPrinted>
  <dcterms:created xsi:type="dcterms:W3CDTF">2025-03-31T13:28:00Z</dcterms:created>
  <dcterms:modified xsi:type="dcterms:W3CDTF">2025-03-31T14:33:00Z</dcterms:modified>
</cp:coreProperties>
</file>